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1B" w:rsidRDefault="0014321B" w:rsidP="0014321B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14321B">
        <w:rPr>
          <w:b/>
          <w:sz w:val="24"/>
          <w:szCs w:val="24"/>
        </w:rPr>
        <w:t>ПРОДУКТ СИМБИОТИЧЕСКИЙ «КУЭМСИЛ Д3 К</w:t>
      </w:r>
      <w:proofErr w:type="gramStart"/>
      <w:r w:rsidRPr="0014321B">
        <w:rPr>
          <w:b/>
          <w:sz w:val="24"/>
          <w:szCs w:val="24"/>
        </w:rPr>
        <w:t>2</w:t>
      </w:r>
      <w:proofErr w:type="gramEnd"/>
      <w:r w:rsidRPr="0014321B">
        <w:rPr>
          <w:b/>
          <w:sz w:val="24"/>
          <w:szCs w:val="24"/>
        </w:rPr>
        <w:t xml:space="preserve"> ИММУННЫЙ» </w:t>
      </w:r>
    </w:p>
    <w:p w:rsidR="0014321B" w:rsidRPr="0014321B" w:rsidRDefault="0014321B" w:rsidP="0014321B">
      <w:pPr>
        <w:spacing w:after="0" w:line="240" w:lineRule="auto"/>
        <w:ind w:firstLine="709"/>
        <w:jc w:val="center"/>
        <w:rPr>
          <w:sz w:val="24"/>
          <w:szCs w:val="24"/>
        </w:rPr>
      </w:pPr>
      <w:r w:rsidRPr="0014321B">
        <w:rPr>
          <w:b/>
          <w:sz w:val="24"/>
          <w:szCs w:val="24"/>
        </w:rPr>
        <w:t>ПРОТИВ ОСТЕОПОРОЗА И БОЛЕ</w:t>
      </w:r>
      <w:r>
        <w:rPr>
          <w:b/>
          <w:sz w:val="24"/>
          <w:szCs w:val="24"/>
        </w:rPr>
        <w:t>Й</w:t>
      </w:r>
      <w:r w:rsidRPr="0014321B">
        <w:rPr>
          <w:b/>
          <w:sz w:val="24"/>
          <w:szCs w:val="24"/>
        </w:rPr>
        <w:t xml:space="preserve"> В СУСТАВАХ</w:t>
      </w:r>
    </w:p>
    <w:p w:rsidR="0014321B" w:rsidRPr="0014321B" w:rsidRDefault="0014321B" w:rsidP="0014321B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14321B" w:rsidRPr="0014321B" w:rsidRDefault="0014321B" w:rsidP="0014321B">
      <w:pPr>
        <w:spacing w:after="0" w:line="240" w:lineRule="auto"/>
        <w:ind w:firstLine="709"/>
        <w:jc w:val="both"/>
        <w:rPr>
          <w:sz w:val="24"/>
          <w:szCs w:val="24"/>
          <w:bdr w:val="none" w:sz="0" w:space="0" w:color="auto" w:frame="1"/>
        </w:rPr>
      </w:pPr>
      <w:r w:rsidRPr="0014321B">
        <w:rPr>
          <w:sz w:val="24"/>
          <w:szCs w:val="24"/>
          <w:shd w:val="clear" w:color="auto" w:fill="FFFFFF"/>
        </w:rPr>
        <w:t xml:space="preserve">Более </w:t>
      </w:r>
      <w:r w:rsidRPr="0014321B">
        <w:rPr>
          <w:sz w:val="24"/>
          <w:szCs w:val="24"/>
          <w:bdr w:val="none" w:sz="0" w:space="0" w:color="auto" w:frame="1"/>
        </w:rPr>
        <w:t xml:space="preserve"> 90% населения испытывает дефицит витамина D</w:t>
      </w:r>
      <w:r w:rsidRPr="0014321B">
        <w:rPr>
          <w:sz w:val="24"/>
          <w:szCs w:val="24"/>
          <w:bdr w:val="none" w:sz="0" w:space="0" w:color="auto" w:frame="1"/>
        </w:rPr>
        <w:t xml:space="preserve">. Причины этого малое количество времени, которое люди проводят на улице, </w:t>
      </w:r>
      <w:r w:rsidRPr="0014321B">
        <w:rPr>
          <w:sz w:val="24"/>
          <w:szCs w:val="24"/>
          <w:bdr w:val="none" w:sz="0" w:space="0" w:color="auto" w:frame="1"/>
        </w:rPr>
        <w:t>карантинны</w:t>
      </w:r>
      <w:r w:rsidRPr="0014321B">
        <w:rPr>
          <w:sz w:val="24"/>
          <w:szCs w:val="24"/>
          <w:bdr w:val="none" w:sz="0" w:space="0" w:color="auto" w:frame="1"/>
        </w:rPr>
        <w:t>е</w:t>
      </w:r>
      <w:r w:rsidRPr="0014321B">
        <w:rPr>
          <w:sz w:val="24"/>
          <w:szCs w:val="24"/>
          <w:bdr w:val="none" w:sz="0" w:space="0" w:color="auto" w:frame="1"/>
        </w:rPr>
        <w:t xml:space="preserve"> мер</w:t>
      </w:r>
      <w:r w:rsidRPr="0014321B">
        <w:rPr>
          <w:sz w:val="24"/>
          <w:szCs w:val="24"/>
          <w:bdr w:val="none" w:sz="0" w:space="0" w:color="auto" w:frame="1"/>
        </w:rPr>
        <w:t>, недостаток в питании жирной продукции, содержащей хорошо усвояемую форму витамина Д3.</w:t>
      </w:r>
      <w:r w:rsidRPr="0014321B">
        <w:rPr>
          <w:sz w:val="24"/>
          <w:szCs w:val="24"/>
          <w:bdr w:val="none" w:sz="0" w:space="0" w:color="auto" w:frame="1"/>
        </w:rPr>
        <w:t xml:space="preserve"> </w:t>
      </w:r>
    </w:p>
    <w:p w:rsidR="0014321B" w:rsidRPr="0014321B" w:rsidRDefault="0014321B" w:rsidP="0014321B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14321B">
        <w:rPr>
          <w:rFonts w:asciiTheme="minorHAnsi" w:hAnsiTheme="minorHAnsi"/>
        </w:rPr>
        <w:t xml:space="preserve">Препарат </w:t>
      </w:r>
      <w:r w:rsidRPr="0014321B">
        <w:rPr>
          <w:rFonts w:asciiTheme="minorHAnsi" w:hAnsiTheme="minorHAnsi"/>
        </w:rPr>
        <w:t>«</w:t>
      </w:r>
      <w:proofErr w:type="spellStart"/>
      <w:r w:rsidRPr="0014321B">
        <w:rPr>
          <w:rFonts w:asciiTheme="minorHAnsi" w:hAnsiTheme="minorHAnsi"/>
        </w:rPr>
        <w:t>КуЭМсил</w:t>
      </w:r>
      <w:proofErr w:type="spellEnd"/>
      <w:r w:rsidRPr="0014321B">
        <w:rPr>
          <w:rFonts w:asciiTheme="minorHAnsi" w:hAnsiTheme="minorHAnsi"/>
        </w:rPr>
        <w:t xml:space="preserve"> Д3 К</w:t>
      </w:r>
      <w:proofErr w:type="gramStart"/>
      <w:r w:rsidRPr="0014321B">
        <w:rPr>
          <w:rFonts w:asciiTheme="minorHAnsi" w:hAnsiTheme="minorHAnsi"/>
        </w:rPr>
        <w:t>2</w:t>
      </w:r>
      <w:proofErr w:type="gramEnd"/>
      <w:r w:rsidRPr="0014321B">
        <w:rPr>
          <w:rFonts w:asciiTheme="minorHAnsi" w:hAnsiTheme="minorHAnsi"/>
        </w:rPr>
        <w:t xml:space="preserve"> иммунный» </w:t>
      </w:r>
      <w:r w:rsidRPr="0014321B">
        <w:rPr>
          <w:rFonts w:asciiTheme="minorHAnsi" w:hAnsiTheme="minorHAnsi"/>
          <w:bCs/>
          <w:bdr w:val="none" w:sz="0" w:space="0" w:color="auto" w:frame="1"/>
        </w:rPr>
        <w:t xml:space="preserve">способствует </w:t>
      </w:r>
      <w:r w:rsidRPr="0014321B">
        <w:rPr>
          <w:rFonts w:asciiTheme="minorHAnsi" w:hAnsiTheme="minorHAnsi"/>
          <w:bdr w:val="none" w:sz="0" w:space="0" w:color="auto" w:frame="1"/>
        </w:rPr>
        <w:t xml:space="preserve">укреплению иммунитета и </w:t>
      </w:r>
      <w:r w:rsidRPr="0014321B">
        <w:rPr>
          <w:rFonts w:asciiTheme="minorHAnsi" w:hAnsiTheme="minorHAnsi"/>
          <w:bCs/>
          <w:bdr w:val="none" w:sz="0" w:space="0" w:color="auto" w:frame="1"/>
        </w:rPr>
        <w:t>правильному усвоению кальция</w:t>
      </w:r>
      <w:r w:rsidRPr="0014321B">
        <w:rPr>
          <w:rFonts w:asciiTheme="minorHAnsi" w:hAnsiTheme="minorHAnsi"/>
          <w:bdr w:val="none" w:sz="0" w:space="0" w:color="auto" w:frame="1"/>
        </w:rPr>
        <w:t xml:space="preserve">. </w:t>
      </w:r>
      <w:r w:rsidRPr="0014321B">
        <w:rPr>
          <w:rFonts w:asciiTheme="minorHAnsi" w:hAnsiTheme="minorHAnsi"/>
        </w:rPr>
        <w:t>Витамин Д3</w:t>
      </w:r>
      <w:r w:rsidRPr="0014321B">
        <w:rPr>
          <w:rFonts w:asciiTheme="minorHAnsi" w:hAnsiTheme="minorHAnsi"/>
        </w:rPr>
        <w:t xml:space="preserve">, входящий в состав препарата, </w:t>
      </w:r>
      <w:r w:rsidRPr="0014321B">
        <w:rPr>
          <w:rFonts w:asciiTheme="minorHAnsi" w:hAnsiTheme="minorHAnsi"/>
        </w:rPr>
        <w:t xml:space="preserve">регулирует метаболизм кальция и фосфатов, </w:t>
      </w:r>
      <w:r w:rsidRPr="0014321B">
        <w:rPr>
          <w:rFonts w:asciiTheme="minorHAnsi" w:hAnsiTheme="minorHAnsi"/>
        </w:rPr>
        <w:t>это</w:t>
      </w:r>
      <w:r w:rsidRPr="0014321B">
        <w:rPr>
          <w:rFonts w:asciiTheme="minorHAnsi" w:hAnsiTheme="minorHAnsi"/>
        </w:rPr>
        <w:t xml:space="preserve"> способствует правильно</w:t>
      </w:r>
      <w:bookmarkStart w:id="0" w:name="_GoBack"/>
      <w:bookmarkEnd w:id="0"/>
      <w:r w:rsidRPr="0014321B">
        <w:rPr>
          <w:rFonts w:asciiTheme="minorHAnsi" w:hAnsiTheme="minorHAnsi"/>
        </w:rPr>
        <w:t xml:space="preserve">й минерализации костей. Особенно это важно для детей и людей, которые восстанавливаются после переломов. </w:t>
      </w:r>
      <w:r w:rsidRPr="0014321B">
        <w:rPr>
          <w:rFonts w:asciiTheme="minorHAnsi" w:hAnsiTheme="minorHAnsi"/>
        </w:rPr>
        <w:t xml:space="preserve">Страдают от болей в суставах. </w:t>
      </w:r>
      <w:r w:rsidRPr="0014321B">
        <w:rPr>
          <w:rFonts w:asciiTheme="minorHAnsi" w:hAnsiTheme="minorHAnsi"/>
          <w:shd w:val="clear" w:color="auto" w:fill="FFFFFF"/>
        </w:rPr>
        <w:t>Благодаря </w:t>
      </w:r>
      <w:r w:rsidRPr="0014321B">
        <w:rPr>
          <w:rFonts w:asciiTheme="minorHAnsi" w:hAnsiTheme="minorHAnsi"/>
          <w:bCs/>
          <w:shd w:val="clear" w:color="auto" w:fill="FFFFFF"/>
        </w:rPr>
        <w:t>витамину К</w:t>
      </w:r>
      <w:proofErr w:type="gramStart"/>
      <w:r w:rsidRPr="0014321B">
        <w:rPr>
          <w:rFonts w:asciiTheme="minorHAnsi" w:hAnsiTheme="minorHAnsi"/>
          <w:bCs/>
          <w:shd w:val="clear" w:color="auto" w:fill="FFFFFF"/>
        </w:rPr>
        <w:t>2</w:t>
      </w:r>
      <w:proofErr w:type="gramEnd"/>
      <w:r w:rsidRPr="0014321B">
        <w:rPr>
          <w:rFonts w:asciiTheme="minorHAnsi" w:hAnsiTheme="minorHAnsi"/>
          <w:shd w:val="clear" w:color="auto" w:fill="FFFFFF"/>
        </w:rPr>
        <w:t xml:space="preserve"> кальций направляется непосредственно в костную ткань, а не откладывается на стенках сосудов, в суставах и почках. </w:t>
      </w:r>
      <w:r w:rsidRPr="0014321B">
        <w:rPr>
          <w:rFonts w:asciiTheme="minorHAnsi" w:hAnsiTheme="minorHAnsi"/>
        </w:rPr>
        <w:t>Важное влияние К</w:t>
      </w:r>
      <w:proofErr w:type="gramStart"/>
      <w:r w:rsidRPr="0014321B">
        <w:rPr>
          <w:rFonts w:asciiTheme="minorHAnsi" w:hAnsiTheme="minorHAnsi"/>
        </w:rPr>
        <w:t>2</w:t>
      </w:r>
      <w:proofErr w:type="gramEnd"/>
      <w:r w:rsidRPr="0014321B">
        <w:rPr>
          <w:rFonts w:asciiTheme="minorHAnsi" w:hAnsiTheme="minorHAnsi"/>
        </w:rPr>
        <w:t xml:space="preserve"> оказывает на свертываемость крови. Недостаток вещества повышает риск развития внутренних и наружных кровотечений.</w:t>
      </w:r>
    </w:p>
    <w:p w:rsidR="0014321B" w:rsidRPr="0014321B" w:rsidRDefault="0014321B" w:rsidP="00143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14321B">
        <w:rPr>
          <w:sz w:val="24"/>
          <w:szCs w:val="24"/>
        </w:rPr>
        <w:t>Особую актуальность витамин К</w:t>
      </w:r>
      <w:proofErr w:type="gramStart"/>
      <w:r w:rsidRPr="0014321B">
        <w:rPr>
          <w:sz w:val="24"/>
          <w:szCs w:val="24"/>
        </w:rPr>
        <w:t>2</w:t>
      </w:r>
      <w:proofErr w:type="gramEnd"/>
      <w:r w:rsidRPr="0014321B">
        <w:rPr>
          <w:sz w:val="24"/>
          <w:szCs w:val="24"/>
        </w:rPr>
        <w:t xml:space="preserve"> приобретает для женщин в постменопаузальный период, когда потеря костной массы ускоряется, поэтому женщинам в это время нужно быть особенно внимательными к своему здоровью и поддерживать необходимые уровни витаминов, т.к. они помогут предотвратить развитие остеопороза и сердечно-сосудистых патологий. Помимо этого, К</w:t>
      </w:r>
      <w:proofErr w:type="gramStart"/>
      <w:r w:rsidRPr="0014321B">
        <w:rPr>
          <w:sz w:val="24"/>
          <w:szCs w:val="24"/>
        </w:rPr>
        <w:t>2</w:t>
      </w:r>
      <w:proofErr w:type="gramEnd"/>
      <w:r w:rsidRPr="0014321B">
        <w:rPr>
          <w:sz w:val="24"/>
          <w:szCs w:val="24"/>
        </w:rPr>
        <w:t xml:space="preserve"> и Д3 препятствуют накоплению избытка кальция в эластине кожи и, как следствие, образованию морщин. Они позволят сохранить молодость и упругость кожи на долгие годы.</w:t>
      </w:r>
    </w:p>
    <w:p w:rsidR="0014321B" w:rsidRPr="0014321B" w:rsidRDefault="0014321B" w:rsidP="00143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14321B">
        <w:rPr>
          <w:sz w:val="24"/>
          <w:szCs w:val="24"/>
        </w:rPr>
        <w:t xml:space="preserve">Витамин Д3 оказывает влияние на концентрацию внимания и усвоение информации. Его рекомендуют включать в рацион школьников и пожилых людей. </w:t>
      </w:r>
    </w:p>
    <w:p w:rsidR="0014321B" w:rsidRPr="0014321B" w:rsidRDefault="0014321B" w:rsidP="00143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14321B">
        <w:rPr>
          <w:sz w:val="24"/>
          <w:szCs w:val="24"/>
          <w:shd w:val="clear" w:color="auto" w:fill="FBFBFB"/>
        </w:rPr>
        <w:t xml:space="preserve">Всасывание этих витаминов существенно зависит от присутствия пищеварительных ферментов. </w:t>
      </w:r>
      <w:r w:rsidRPr="0014321B">
        <w:rPr>
          <w:sz w:val="24"/>
          <w:szCs w:val="24"/>
          <w:shd w:val="clear" w:color="auto" w:fill="FFFFFF"/>
        </w:rPr>
        <w:t>По</w:t>
      </w:r>
      <w:r w:rsidRPr="0014321B">
        <w:rPr>
          <w:sz w:val="24"/>
          <w:szCs w:val="24"/>
        </w:rPr>
        <w:t>лезная микрофлора кумыса помогает улучши</w:t>
      </w:r>
      <w:r w:rsidRPr="0014321B">
        <w:rPr>
          <w:sz w:val="24"/>
          <w:szCs w:val="24"/>
        </w:rPr>
        <w:t>ть усвоение этих дефицитных витаминов.</w:t>
      </w:r>
    </w:p>
    <w:p w:rsidR="0014321B" w:rsidRPr="0014321B" w:rsidRDefault="0014321B" w:rsidP="0014321B">
      <w:pPr>
        <w:spacing w:after="0" w:line="240" w:lineRule="auto"/>
        <w:ind w:firstLine="709"/>
        <w:jc w:val="both"/>
        <w:rPr>
          <w:sz w:val="24"/>
          <w:szCs w:val="24"/>
        </w:rPr>
      </w:pPr>
      <w:r w:rsidRPr="0014321B">
        <w:rPr>
          <w:sz w:val="24"/>
          <w:szCs w:val="24"/>
        </w:rPr>
        <w:t xml:space="preserve">Форма выпуска: капсулы массой </w:t>
      </w:r>
      <w:smartTag w:uri="urn:schemas-microsoft-com:office:smarttags" w:element="metricconverter">
        <w:smartTagPr>
          <w:attr w:name="ProductID" w:val="0,5 г"/>
        </w:smartTagPr>
        <w:r w:rsidRPr="0014321B">
          <w:rPr>
            <w:sz w:val="24"/>
            <w:szCs w:val="24"/>
          </w:rPr>
          <w:t>0,5 г</w:t>
        </w:r>
      </w:smartTag>
      <w:r w:rsidRPr="0014321B">
        <w:rPr>
          <w:sz w:val="24"/>
          <w:szCs w:val="24"/>
        </w:rPr>
        <w:t>.</w:t>
      </w:r>
      <w:r w:rsidRPr="0014321B">
        <w:rPr>
          <w:sz w:val="24"/>
          <w:szCs w:val="24"/>
        </w:rPr>
        <w:t xml:space="preserve"> </w:t>
      </w:r>
      <w:r w:rsidRPr="0014321B">
        <w:rPr>
          <w:sz w:val="24"/>
          <w:szCs w:val="24"/>
        </w:rPr>
        <w:t xml:space="preserve">Рекомендации по применению: детям с 2-летнего возраста – по 1 капсуле 2 раза в день; взрослым – по 2 капсулы 2 раза в день. </w:t>
      </w:r>
    </w:p>
    <w:p w:rsidR="00245A2D" w:rsidRPr="0014321B" w:rsidRDefault="00245A2D" w:rsidP="0014321B">
      <w:pPr>
        <w:spacing w:after="0" w:line="240" w:lineRule="auto"/>
        <w:ind w:firstLine="709"/>
        <w:rPr>
          <w:sz w:val="24"/>
          <w:szCs w:val="24"/>
        </w:rPr>
      </w:pPr>
    </w:p>
    <w:p w:rsidR="0014321B" w:rsidRDefault="0014321B" w:rsidP="0014321B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Диалог из чата «Органическое земледелие»:</w:t>
      </w:r>
    </w:p>
    <w:p w:rsidR="0014321B" w:rsidRDefault="0014321B" w:rsidP="0014321B">
      <w:pPr>
        <w:spacing w:after="0" w:line="240" w:lineRule="auto"/>
        <w:ind w:firstLine="709"/>
        <w:rPr>
          <w:sz w:val="24"/>
          <w:szCs w:val="24"/>
        </w:rPr>
      </w:pPr>
    </w:p>
    <w:p w:rsidR="00245A2D" w:rsidRPr="0014321B" w:rsidRDefault="0014321B" w:rsidP="0014321B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245A2D" w:rsidRPr="0014321B">
        <w:rPr>
          <w:sz w:val="24"/>
          <w:szCs w:val="24"/>
        </w:rPr>
        <w:t>Здравствуйте, можете подсказать, что пропить от болей в суставах, у моей бабушки руки и ноги болят, очень сильные боли, боли в спине,  ей 85, может, кто подскажет что пропить?</w:t>
      </w:r>
    </w:p>
    <w:p w:rsidR="00245A2D" w:rsidRPr="0014321B" w:rsidRDefault="00245A2D" w:rsidP="0014321B">
      <w:pPr>
        <w:spacing w:after="0" w:line="240" w:lineRule="auto"/>
        <w:ind w:firstLine="709"/>
        <w:rPr>
          <w:sz w:val="24"/>
          <w:szCs w:val="24"/>
        </w:rPr>
      </w:pPr>
    </w:p>
    <w:p w:rsidR="00245A2D" w:rsidRPr="0014321B" w:rsidRDefault="0014321B" w:rsidP="0014321B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-«</w:t>
      </w:r>
      <w:proofErr w:type="spellStart"/>
      <w:r w:rsidR="00245A2D" w:rsidRPr="0014321B">
        <w:rPr>
          <w:sz w:val="24"/>
          <w:szCs w:val="24"/>
        </w:rPr>
        <w:t>КуЭМсил</w:t>
      </w:r>
      <w:proofErr w:type="spellEnd"/>
      <w:r w:rsidR="00245A2D" w:rsidRPr="0014321B">
        <w:rPr>
          <w:sz w:val="24"/>
          <w:szCs w:val="24"/>
        </w:rPr>
        <w:t xml:space="preserve"> с Д3 и К</w:t>
      </w:r>
      <w:proofErr w:type="gramStart"/>
      <w:r w:rsidR="00245A2D" w:rsidRPr="0014321B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»</w:t>
      </w:r>
      <w:r w:rsidR="00245A2D" w:rsidRPr="0014321B">
        <w:rPr>
          <w:sz w:val="24"/>
          <w:szCs w:val="24"/>
        </w:rPr>
        <w:t xml:space="preserve"> принимайте - через две недели уже боли пройдут.</w:t>
      </w:r>
    </w:p>
    <w:p w:rsidR="00245A2D" w:rsidRPr="0014321B" w:rsidRDefault="00245A2D" w:rsidP="0014321B">
      <w:pPr>
        <w:spacing w:after="0" w:line="240" w:lineRule="auto"/>
        <w:ind w:firstLine="709"/>
        <w:rPr>
          <w:sz w:val="24"/>
          <w:szCs w:val="24"/>
        </w:rPr>
      </w:pPr>
    </w:p>
    <w:p w:rsidR="00245A2D" w:rsidRPr="0014321B" w:rsidRDefault="0014321B" w:rsidP="0014321B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245A2D" w:rsidRPr="0014321B">
        <w:rPr>
          <w:sz w:val="24"/>
          <w:szCs w:val="24"/>
        </w:rPr>
        <w:t>Сколько раз в день надо</w:t>
      </w:r>
      <w:r>
        <w:rPr>
          <w:sz w:val="24"/>
          <w:szCs w:val="24"/>
        </w:rPr>
        <w:t>»</w:t>
      </w:r>
      <w:r w:rsidR="00245A2D" w:rsidRPr="0014321B">
        <w:rPr>
          <w:sz w:val="24"/>
          <w:szCs w:val="24"/>
        </w:rPr>
        <w:t xml:space="preserve"> </w:t>
      </w:r>
      <w:proofErr w:type="spellStart"/>
      <w:r w:rsidR="00245A2D" w:rsidRPr="0014321B">
        <w:rPr>
          <w:sz w:val="24"/>
          <w:szCs w:val="24"/>
        </w:rPr>
        <w:t>КуЭМсил</w:t>
      </w:r>
      <w:proofErr w:type="spellEnd"/>
      <w:r w:rsidR="00245A2D" w:rsidRPr="0014321B">
        <w:rPr>
          <w:sz w:val="24"/>
          <w:szCs w:val="24"/>
        </w:rPr>
        <w:t xml:space="preserve"> с Д3 и К</w:t>
      </w:r>
      <w:proofErr w:type="gramStart"/>
      <w:r w:rsidR="00245A2D" w:rsidRPr="0014321B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»</w:t>
      </w:r>
      <w:r w:rsidR="00245A2D" w:rsidRPr="0014321B">
        <w:rPr>
          <w:sz w:val="24"/>
          <w:szCs w:val="24"/>
        </w:rPr>
        <w:t xml:space="preserve"> пить?</w:t>
      </w:r>
    </w:p>
    <w:p w:rsidR="00245A2D" w:rsidRPr="0014321B" w:rsidRDefault="00245A2D" w:rsidP="0014321B">
      <w:pPr>
        <w:spacing w:after="0" w:line="240" w:lineRule="auto"/>
        <w:ind w:firstLine="709"/>
        <w:rPr>
          <w:sz w:val="24"/>
          <w:szCs w:val="24"/>
        </w:rPr>
      </w:pPr>
    </w:p>
    <w:p w:rsidR="00245A2D" w:rsidRPr="0014321B" w:rsidRDefault="0014321B" w:rsidP="0014321B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245A2D" w:rsidRPr="0014321B">
        <w:rPr>
          <w:sz w:val="24"/>
          <w:szCs w:val="24"/>
        </w:rPr>
        <w:t xml:space="preserve">2 раз в день по две </w:t>
      </w:r>
      <w:r>
        <w:rPr>
          <w:sz w:val="24"/>
          <w:szCs w:val="24"/>
        </w:rPr>
        <w:t xml:space="preserve">капсулы </w:t>
      </w:r>
      <w:r w:rsidR="00245A2D" w:rsidRPr="0014321B">
        <w:rPr>
          <w:sz w:val="24"/>
          <w:szCs w:val="24"/>
        </w:rPr>
        <w:t>запивать теплой водой не менее 0,5 стакана.</w:t>
      </w:r>
    </w:p>
    <w:p w:rsidR="00245A2D" w:rsidRPr="0014321B" w:rsidRDefault="00245A2D" w:rsidP="0014321B">
      <w:pPr>
        <w:spacing w:after="0" w:line="240" w:lineRule="auto"/>
        <w:ind w:firstLine="709"/>
        <w:rPr>
          <w:sz w:val="24"/>
          <w:szCs w:val="24"/>
        </w:rPr>
      </w:pPr>
    </w:p>
    <w:p w:rsidR="00245A2D" w:rsidRPr="0014321B" w:rsidRDefault="0014321B" w:rsidP="0014321B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Е</w:t>
      </w:r>
      <w:r w:rsidR="00245A2D" w:rsidRPr="0014321B">
        <w:rPr>
          <w:sz w:val="24"/>
          <w:szCs w:val="24"/>
        </w:rPr>
        <w:t>щё вопрос Д3 и К</w:t>
      </w:r>
      <w:proofErr w:type="gramStart"/>
      <w:r w:rsidR="00245A2D" w:rsidRPr="0014321B">
        <w:rPr>
          <w:sz w:val="24"/>
          <w:szCs w:val="24"/>
        </w:rPr>
        <w:t>2</w:t>
      </w:r>
      <w:proofErr w:type="gramEnd"/>
      <w:r w:rsidR="00245A2D" w:rsidRPr="0014321B">
        <w:rPr>
          <w:sz w:val="24"/>
          <w:szCs w:val="24"/>
        </w:rPr>
        <w:t xml:space="preserve"> это один препарат?  Или разный,  не могли бы фото скинуть какой заказывать К</w:t>
      </w:r>
      <w:proofErr w:type="gramStart"/>
      <w:r w:rsidR="00245A2D" w:rsidRPr="0014321B">
        <w:rPr>
          <w:sz w:val="24"/>
          <w:szCs w:val="24"/>
        </w:rPr>
        <w:t>2</w:t>
      </w:r>
      <w:proofErr w:type="gramEnd"/>
      <w:r w:rsidR="00245A2D" w:rsidRPr="0014321B">
        <w:rPr>
          <w:sz w:val="24"/>
          <w:szCs w:val="24"/>
        </w:rPr>
        <w:t>?</w:t>
      </w:r>
    </w:p>
    <w:p w:rsidR="00245A2D" w:rsidRPr="0014321B" w:rsidRDefault="00245A2D" w:rsidP="0014321B">
      <w:pPr>
        <w:spacing w:after="0" w:line="240" w:lineRule="auto"/>
        <w:ind w:firstLine="709"/>
        <w:rPr>
          <w:sz w:val="24"/>
          <w:szCs w:val="24"/>
        </w:rPr>
      </w:pPr>
    </w:p>
    <w:p w:rsidR="00245A2D" w:rsidRPr="0014321B" w:rsidRDefault="0014321B" w:rsidP="0014321B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5A2D" w:rsidRPr="0014321B">
        <w:rPr>
          <w:sz w:val="24"/>
          <w:szCs w:val="24"/>
        </w:rPr>
        <w:t>Это один препарат «</w:t>
      </w:r>
      <w:proofErr w:type="spellStart"/>
      <w:r w:rsidR="00245A2D" w:rsidRPr="0014321B">
        <w:rPr>
          <w:sz w:val="24"/>
          <w:szCs w:val="24"/>
        </w:rPr>
        <w:t>КуЭМсил</w:t>
      </w:r>
      <w:proofErr w:type="spellEnd"/>
      <w:r w:rsidR="00245A2D" w:rsidRPr="0014321B">
        <w:rPr>
          <w:sz w:val="24"/>
          <w:szCs w:val="24"/>
        </w:rPr>
        <w:t xml:space="preserve"> </w:t>
      </w:r>
      <w:proofErr w:type="spellStart"/>
      <w:r w:rsidR="00245A2D" w:rsidRPr="0014321B">
        <w:rPr>
          <w:sz w:val="24"/>
          <w:szCs w:val="24"/>
        </w:rPr>
        <w:t>имунный</w:t>
      </w:r>
      <w:proofErr w:type="spellEnd"/>
      <w:r w:rsidR="00245A2D" w:rsidRPr="0014321B">
        <w:rPr>
          <w:sz w:val="24"/>
          <w:szCs w:val="24"/>
        </w:rPr>
        <w:t>». Это новинка. В нем и Д3, и К</w:t>
      </w:r>
      <w:proofErr w:type="gramStart"/>
      <w:r w:rsidR="00245A2D" w:rsidRPr="0014321B">
        <w:rPr>
          <w:sz w:val="24"/>
          <w:szCs w:val="24"/>
        </w:rPr>
        <w:t>2</w:t>
      </w:r>
      <w:proofErr w:type="gramEnd"/>
      <w:r w:rsidR="00245A2D" w:rsidRPr="0014321B">
        <w:rPr>
          <w:sz w:val="24"/>
          <w:szCs w:val="24"/>
        </w:rPr>
        <w:t xml:space="preserve"> это очень удобно.</w:t>
      </w:r>
    </w:p>
    <w:p w:rsidR="00245A2D" w:rsidRPr="0014321B" w:rsidRDefault="00245A2D" w:rsidP="0014321B">
      <w:pPr>
        <w:spacing w:after="0" w:line="240" w:lineRule="auto"/>
        <w:ind w:firstLine="709"/>
        <w:rPr>
          <w:sz w:val="24"/>
          <w:szCs w:val="24"/>
        </w:rPr>
      </w:pPr>
    </w:p>
    <w:p w:rsidR="00245A2D" w:rsidRPr="0014321B" w:rsidRDefault="0014321B" w:rsidP="0014321B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5A2D" w:rsidRPr="0014321B">
        <w:rPr>
          <w:sz w:val="24"/>
          <w:szCs w:val="24"/>
        </w:rPr>
        <w:t>А какая цена?</w:t>
      </w:r>
    </w:p>
    <w:p w:rsidR="00245A2D" w:rsidRPr="0014321B" w:rsidRDefault="00245A2D" w:rsidP="0014321B">
      <w:pPr>
        <w:spacing w:after="0" w:line="240" w:lineRule="auto"/>
        <w:ind w:firstLine="709"/>
        <w:rPr>
          <w:sz w:val="24"/>
          <w:szCs w:val="24"/>
        </w:rPr>
      </w:pPr>
    </w:p>
    <w:p w:rsidR="001D71C1" w:rsidRPr="0014321B" w:rsidRDefault="0014321B" w:rsidP="0014321B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5A2D" w:rsidRPr="0014321B">
        <w:rPr>
          <w:sz w:val="24"/>
          <w:szCs w:val="24"/>
        </w:rPr>
        <w:t xml:space="preserve">940р. Препарат в капсулах. 60 </w:t>
      </w:r>
      <w:proofErr w:type="spellStart"/>
      <w:proofErr w:type="gramStart"/>
      <w:r w:rsidR="00245A2D" w:rsidRPr="0014321B">
        <w:rPr>
          <w:sz w:val="24"/>
          <w:szCs w:val="24"/>
        </w:rPr>
        <w:t>шт</w:t>
      </w:r>
      <w:proofErr w:type="spellEnd"/>
      <w:proofErr w:type="gramEnd"/>
      <w:r w:rsidR="00245A2D" w:rsidRPr="0014321B">
        <w:rPr>
          <w:sz w:val="24"/>
          <w:szCs w:val="24"/>
        </w:rPr>
        <w:t xml:space="preserve"> в одном флаконе.</w:t>
      </w:r>
    </w:p>
    <w:p w:rsidR="0014321B" w:rsidRPr="0014321B" w:rsidRDefault="0014321B">
      <w:pPr>
        <w:spacing w:after="0" w:line="240" w:lineRule="auto"/>
        <w:ind w:firstLine="709"/>
        <w:rPr>
          <w:sz w:val="24"/>
          <w:szCs w:val="24"/>
        </w:rPr>
      </w:pPr>
    </w:p>
    <w:sectPr w:rsidR="0014321B" w:rsidRPr="0014321B" w:rsidSect="001432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06"/>
    <w:rsid w:val="00095206"/>
    <w:rsid w:val="0014321B"/>
    <w:rsid w:val="001D71C1"/>
    <w:rsid w:val="00245A2D"/>
    <w:rsid w:val="004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14321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14321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2021-09-25T09:06:00Z</dcterms:created>
  <dcterms:modified xsi:type="dcterms:W3CDTF">2021-09-25T09:06:00Z</dcterms:modified>
</cp:coreProperties>
</file>